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361053" w:rsidTr="00361053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361053" w:rsidRPr="00264EA2" w:rsidRDefault="00361053" w:rsidP="00361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361053" w:rsidRPr="00264EA2" w:rsidRDefault="00361053" w:rsidP="00361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361053" w:rsidRPr="0091317E" w:rsidRDefault="00361053" w:rsidP="00361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361053" w:rsidTr="00361053">
        <w:trPr>
          <w:trHeight w:val="2503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361053" w:rsidRDefault="00361053" w:rsidP="00361053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D.6</w:t>
            </w:r>
          </w:p>
          <w:p w:rsidR="00361053" w:rsidRDefault="00361053" w:rsidP="00361053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Ausführen medizinaltechnischer Verrichtungen </w:t>
            </w: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Subkutane und intramuskuläre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Injektionen durchführen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361053" w:rsidRPr="00B96726" w:rsidRDefault="00361053" w:rsidP="00361053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Führt Haut- und Händedesinfektion durch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Informiert Klientinnen und Klienten verständlich und klar über ihr/sein Vorgehen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Beherrscht die verschiedenen Injektionstechniken und wendet diese an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Rechnet die gebräuchlichen Dosierungen um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Hält die Vorgaben und Empfehlungen zu Arbeitssicherheit, Gesundheitsschutz und Umweltschutz ein 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Kennt Therapieschwerpunkte und Verordnungen bei Klientinnen und Klienten mit Diabetes mellitus; beobachtet und erkennt Hypo- und Hyperglykämien und handelt adäquat</w:t>
            </w:r>
          </w:p>
          <w:p w:rsidR="00361053" w:rsidRPr="00B96726" w:rsidRDefault="00361053" w:rsidP="00361053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Hält die Standards ein</w:t>
            </w:r>
          </w:p>
          <w:p w:rsidR="00361053" w:rsidRDefault="00361053" w:rsidP="00361053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Reflektiert ihr/sein Handeln</w:t>
            </w:r>
          </w:p>
          <w:p w:rsidR="00361053" w:rsidRPr="00542F18" w:rsidRDefault="00361053" w:rsidP="00361053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die Anliegen und Bedürfnisse der Klientinnen und Klienten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361053" w:rsidRPr="0091317E" w:rsidRDefault="00361053" w:rsidP="0036105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  <w:permStart w:id="1796941695" w:edGrp="everyone"/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ermEnd w:id="1796941695"/>
          <w:p w:rsidR="00361053" w:rsidRPr="0091317E" w:rsidRDefault="00361053" w:rsidP="00361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  <w:permStart w:id="1384326988" w:edGrp="everyone"/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84326988"/>
          <w:p w:rsidR="00361053" w:rsidRDefault="00361053" w:rsidP="00361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  <w:permStart w:id="1859861400" w:edGrp="everyone"/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53" w:rsidRPr="00A70051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</w:p>
          <w:permEnd w:id="1859861400"/>
          <w:p w:rsidR="00361053" w:rsidRPr="0091317E" w:rsidRDefault="00361053" w:rsidP="003610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053" w:rsidTr="00361053">
        <w:trPr>
          <w:trHeight w:val="2762"/>
        </w:trPr>
        <w:tc>
          <w:tcPr>
            <w:tcW w:w="3339" w:type="dxa"/>
            <w:tcBorders>
              <w:top w:val="nil"/>
            </w:tcBorders>
            <w:shd w:val="clear" w:color="auto" w:fill="auto"/>
          </w:tcPr>
          <w:p w:rsidR="00361053" w:rsidRDefault="00361053" w:rsidP="00361053">
            <w:pPr>
              <w:pStyle w:val="berschrift8"/>
            </w:pPr>
            <w:r w:rsidRPr="00253DC2">
              <w:t>Inklusive Kompetenz</w:t>
            </w:r>
          </w:p>
          <w:p w:rsidR="00361053" w:rsidRPr="00BF0A2D" w:rsidRDefault="00361053" w:rsidP="0036105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361053" w:rsidRPr="00BF0A2D" w:rsidRDefault="00361053" w:rsidP="0036105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361053" w:rsidRPr="00BF0A2D" w:rsidRDefault="00361053" w:rsidP="00361053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361053" w:rsidRPr="00BF0A2D" w:rsidRDefault="00361053" w:rsidP="0036105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361053" w:rsidRPr="00BF0A2D" w:rsidRDefault="00361053" w:rsidP="0036105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361053" w:rsidRPr="00BF0A2D" w:rsidRDefault="00361053" w:rsidP="0036105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361053" w:rsidRDefault="00361053" w:rsidP="00361053">
            <w:pPr>
              <w:rPr>
                <w:rFonts w:ascii="Arial" w:hAnsi="Arial" w:cs="Arial"/>
                <w:sz w:val="20"/>
                <w:szCs w:val="20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361053" w:rsidRPr="00B96726" w:rsidRDefault="00361053" w:rsidP="00361053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361053" w:rsidRPr="0091317E" w:rsidRDefault="00361053" w:rsidP="0036105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471678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471678">
      <w:rPr>
        <w:rFonts w:ascii="Arial" w:hAnsi="Arial" w:cs="Arial"/>
        <w:color w:val="44546A"/>
        <w:sz w:val="16"/>
        <w:szCs w:val="16"/>
        <w:lang w:val="de-DE"/>
      </w:rPr>
      <w:tab/>
    </w:r>
    <w:r w:rsidR="00471678">
      <w:rPr>
        <w:rFonts w:ascii="Arial" w:hAnsi="Arial" w:cs="Arial"/>
        <w:color w:val="44546A"/>
        <w:sz w:val="16"/>
        <w:szCs w:val="16"/>
        <w:lang w:val="de-DE"/>
      </w:rPr>
      <w:tab/>
      <w:t>Kompetenz D.6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361053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361053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o+uLjTSnBlqD9bmI4ZAlyaAvbc=" w:salt="ENKgdRe9HxrhXLMDHgmju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053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678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808F-B514-4398-BEF5-D1E0BB2A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DE7750DE.dotm</Template>
  <TotalTime>0</TotalTime>
  <Pages>1</Pages>
  <Words>177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2019-12-12T10:55:00Z</dcterms:modified>
</cp:coreProperties>
</file>